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5655" w14:textId="16214241" w:rsidR="00841DD8" w:rsidRPr="00312050" w:rsidRDefault="003207D1" w:rsidP="00C66156">
      <w:pPr>
        <w:pStyle w:val="ListParagraph"/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312050">
        <w:rPr>
          <w:rFonts w:cs="B Titr" w:hint="cs"/>
          <w:b/>
          <w:bCs/>
          <w:rtl/>
          <w:lang w:bidi="fa-IR"/>
        </w:rPr>
        <w:t>اول</w:t>
      </w:r>
      <w:r w:rsidR="002B7A6D">
        <w:rPr>
          <w:rFonts w:cs="B Titr" w:hint="cs"/>
          <w:b/>
          <w:bCs/>
          <w:rtl/>
          <w:lang w:bidi="fa-IR"/>
        </w:rPr>
        <w:t>و</w:t>
      </w:r>
      <w:r w:rsidRPr="00312050">
        <w:rPr>
          <w:rFonts w:cs="B Titr" w:hint="cs"/>
          <w:b/>
          <w:bCs/>
          <w:rtl/>
          <w:lang w:bidi="fa-IR"/>
        </w:rPr>
        <w:t>یت های پژوهشی مرکز</w:t>
      </w:r>
      <w:r w:rsidR="00C66156" w:rsidRPr="00312050">
        <w:rPr>
          <w:rFonts w:cs="B Titr" w:hint="cs"/>
          <w:b/>
          <w:bCs/>
          <w:rtl/>
          <w:lang w:bidi="fa-IR"/>
        </w:rPr>
        <w:t>تحقیقات عوامل اجتماعی موثر بر سلامت دانشگاه علوم پزشکی گناباد</w:t>
      </w:r>
    </w:p>
    <w:p w14:paraId="6B56C3EF" w14:textId="4F58F9EE" w:rsidR="00C66156" w:rsidRDefault="00C66156" w:rsidP="00C66156">
      <w:pPr>
        <w:pStyle w:val="ListParagraph"/>
        <w:bidi/>
        <w:rPr>
          <w:b/>
          <w:bCs/>
          <w:lang w:bidi="fa-IR"/>
        </w:rPr>
      </w:pPr>
    </w:p>
    <w:p w14:paraId="7AA7857B" w14:textId="1937451A" w:rsidR="00C66156" w:rsidRPr="008F0878" w:rsidRDefault="00C66156" w:rsidP="00D43F1F">
      <w:pPr>
        <w:pStyle w:val="ListParagraph"/>
        <w:bidi/>
        <w:rPr>
          <w:rFonts w:cs="B Nazanin"/>
          <w:rtl/>
          <w:lang w:bidi="fa-IR"/>
        </w:rPr>
      </w:pPr>
      <w:r w:rsidRPr="00312050">
        <w:rPr>
          <w:rFonts w:cs="B Nazanin" w:hint="cs"/>
          <w:b/>
          <w:bCs/>
          <w:rtl/>
          <w:lang w:bidi="fa-IR"/>
        </w:rPr>
        <w:t>1-</w:t>
      </w:r>
      <w:r w:rsidR="00D43F1F" w:rsidRPr="008F0878">
        <w:rPr>
          <w:rFonts w:cs="B Nazanin" w:hint="cs"/>
          <w:rtl/>
          <w:lang w:bidi="fa-IR"/>
        </w:rPr>
        <w:t xml:space="preserve"> </w:t>
      </w:r>
      <w:r w:rsidR="00D43F1F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ادغام عوامل اجتماعی موثر بر سلامت </w:t>
      </w:r>
      <w:r w:rsidR="00D43F1F" w:rsidRPr="00E96905">
        <w:rPr>
          <w:rFonts w:ascii="Times New Roman" w:eastAsia="Times New Roman" w:hAnsi="Times New Roman" w:cs="B Nazanin"/>
          <w:sz w:val="24"/>
          <w:szCs w:val="24"/>
        </w:rPr>
        <w:t>(SDH)</w:t>
      </w:r>
      <w:r w:rsidR="00D43F1F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آموزش،پژوهش و ارایه خدمت سلامت</w:t>
      </w:r>
    </w:p>
    <w:p w14:paraId="07B8C1FD" w14:textId="14F53592" w:rsidR="00D43F1F" w:rsidRPr="008F0878" w:rsidRDefault="00D43F1F" w:rsidP="00D43F1F">
      <w:pPr>
        <w:pStyle w:val="ListParagraph"/>
        <w:bidi/>
        <w:rPr>
          <w:rFonts w:cs="B Nazanin"/>
          <w:rtl/>
          <w:lang w:bidi="fa-IR"/>
        </w:rPr>
      </w:pPr>
    </w:p>
    <w:p w14:paraId="55F6B597" w14:textId="025DB51E" w:rsidR="008F0878" w:rsidRDefault="00D43F1F" w:rsidP="00D43F1F">
      <w:pPr>
        <w:pStyle w:val="ListParagraph"/>
        <w:bidi/>
        <w:rPr>
          <w:rFonts w:cs="B Nazanin"/>
          <w:rtl/>
          <w:lang w:bidi="fa-IR"/>
        </w:rPr>
      </w:pPr>
      <w:r w:rsidRPr="00312050">
        <w:rPr>
          <w:rFonts w:cs="B Nazanin" w:hint="cs"/>
          <w:b/>
          <w:bCs/>
          <w:rtl/>
          <w:lang w:bidi="fa-IR"/>
        </w:rPr>
        <w:t>2-</w:t>
      </w:r>
      <w:r w:rsidR="00312050">
        <w:rPr>
          <w:rFonts w:cs="B Nazanin" w:hint="cs"/>
          <w:rtl/>
          <w:lang w:bidi="fa-IR"/>
        </w:rPr>
        <w:t xml:space="preserve"> </w:t>
      </w:r>
      <w:r w:rsidR="008F0878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عدالت در سلامت و اندازه گیری شاخص های 69گانه</w:t>
      </w:r>
    </w:p>
    <w:p w14:paraId="74A141E9" w14:textId="6321A0F1" w:rsidR="008F0878" w:rsidRDefault="008F0878" w:rsidP="008F0878">
      <w:pPr>
        <w:pStyle w:val="ListParagraph"/>
        <w:bidi/>
        <w:rPr>
          <w:rFonts w:cs="B Nazanin"/>
          <w:rtl/>
          <w:lang w:bidi="fa-IR"/>
        </w:rPr>
      </w:pPr>
    </w:p>
    <w:p w14:paraId="696A829A" w14:textId="299B45DE" w:rsidR="00D43F1F" w:rsidRPr="008F0878" w:rsidRDefault="008F0878" w:rsidP="008F0878">
      <w:pPr>
        <w:pStyle w:val="ListParagraph"/>
        <w:bidi/>
        <w:rPr>
          <w:rFonts w:cs="B Nazanin"/>
          <w:rtl/>
          <w:lang w:bidi="fa-IR"/>
        </w:rPr>
      </w:pPr>
      <w:r w:rsidRPr="00312050">
        <w:rPr>
          <w:rFonts w:cs="B Nazanin" w:hint="cs"/>
          <w:b/>
          <w:bCs/>
          <w:rtl/>
          <w:lang w:bidi="fa-IR"/>
        </w:rPr>
        <w:t>3-</w:t>
      </w:r>
      <w:r w:rsidR="00D43F1F" w:rsidRPr="008F0878">
        <w:rPr>
          <w:rFonts w:cs="B Nazanin" w:hint="cs"/>
          <w:rtl/>
          <w:lang w:bidi="fa-IR"/>
        </w:rPr>
        <w:t xml:space="preserve"> </w:t>
      </w:r>
      <w:r w:rsidR="00D43F1F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آسیب های اجتماعی</w:t>
      </w:r>
    </w:p>
    <w:p w14:paraId="36212AA2" w14:textId="6460B816" w:rsidR="00D43F1F" w:rsidRPr="008F0878" w:rsidRDefault="00D43F1F" w:rsidP="00D43F1F">
      <w:pPr>
        <w:pStyle w:val="ListParagraph"/>
        <w:bidi/>
        <w:rPr>
          <w:rFonts w:cs="B Nazanin"/>
          <w:rtl/>
          <w:lang w:bidi="fa-IR"/>
        </w:rPr>
      </w:pPr>
    </w:p>
    <w:p w14:paraId="316D56C7" w14:textId="77777777" w:rsidR="00D43F1F" w:rsidRPr="008F0878" w:rsidRDefault="008F0878" w:rsidP="00D43F1F">
      <w:pPr>
        <w:pStyle w:val="ListParagraph"/>
        <w:bidi/>
        <w:rPr>
          <w:rFonts w:cs="B Nazanin"/>
          <w:rtl/>
          <w:lang w:bidi="fa-IR"/>
        </w:rPr>
      </w:pPr>
      <w:r w:rsidRPr="00312050">
        <w:rPr>
          <w:rFonts w:cs="B Nazanin" w:hint="cs"/>
          <w:b/>
          <w:bCs/>
          <w:rtl/>
          <w:lang w:bidi="fa-IR"/>
        </w:rPr>
        <w:t>4</w:t>
      </w:r>
      <w:r w:rsidR="00D43F1F" w:rsidRPr="00312050">
        <w:rPr>
          <w:rFonts w:cs="B Nazanin" w:hint="cs"/>
          <w:b/>
          <w:bCs/>
          <w:rtl/>
          <w:lang w:bidi="fa-IR"/>
        </w:rPr>
        <w:t>-</w:t>
      </w:r>
      <w:r w:rsidR="00D43F1F" w:rsidRPr="008F0878">
        <w:rPr>
          <w:rFonts w:cs="B Nazanin" w:hint="cs"/>
          <w:rtl/>
          <w:lang w:bidi="fa-IR"/>
        </w:rPr>
        <w:t xml:space="preserve"> </w:t>
      </w:r>
      <w:r w:rsidR="00D43F1F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امنیت غذایی و سلامت مواد غذایی</w:t>
      </w:r>
    </w:p>
    <w:p w14:paraId="4AA6E689" w14:textId="77777777" w:rsidR="00D43F1F" w:rsidRPr="008F0878" w:rsidRDefault="00D43F1F" w:rsidP="00D43F1F">
      <w:pPr>
        <w:pStyle w:val="ListParagraph"/>
        <w:bidi/>
        <w:rPr>
          <w:rFonts w:cs="B Nazanin"/>
          <w:lang w:bidi="fa-IR"/>
        </w:rPr>
      </w:pPr>
    </w:p>
    <w:p w14:paraId="7FE6F23A" w14:textId="77777777" w:rsidR="00D43F1F" w:rsidRPr="008F0878" w:rsidRDefault="008F0878" w:rsidP="00D43F1F">
      <w:pPr>
        <w:pStyle w:val="ListParagraph"/>
        <w:bidi/>
        <w:rPr>
          <w:rFonts w:cs="B Nazanin"/>
          <w:rtl/>
          <w:lang w:bidi="fa-IR"/>
        </w:rPr>
      </w:pPr>
      <w:r w:rsidRPr="00312050">
        <w:rPr>
          <w:rFonts w:cs="B Nazanin" w:hint="cs"/>
          <w:b/>
          <w:bCs/>
          <w:rtl/>
          <w:lang w:bidi="fa-IR"/>
        </w:rPr>
        <w:t>5</w:t>
      </w:r>
      <w:r w:rsidR="00D43F1F" w:rsidRPr="00312050">
        <w:rPr>
          <w:rFonts w:cs="B Nazanin" w:hint="cs"/>
          <w:b/>
          <w:bCs/>
          <w:rtl/>
          <w:lang w:bidi="fa-IR"/>
        </w:rPr>
        <w:t xml:space="preserve">- </w:t>
      </w:r>
      <w:r w:rsidR="00D43F1F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مطالعات جامعه محور برای کنترل کو</w:t>
      </w:r>
      <w:r w:rsidR="002B7A6D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="00D43F1F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ید -19</w:t>
      </w:r>
    </w:p>
    <w:p w14:paraId="59E7A0D1" w14:textId="77777777" w:rsidR="00D43F1F" w:rsidRPr="008F0878" w:rsidRDefault="00D43F1F" w:rsidP="00D43F1F">
      <w:pPr>
        <w:pStyle w:val="ListParagraph"/>
        <w:bidi/>
        <w:rPr>
          <w:rFonts w:cs="B Nazanin"/>
          <w:rtl/>
          <w:lang w:bidi="fa-IR"/>
        </w:rPr>
      </w:pPr>
    </w:p>
    <w:p w14:paraId="2611549C" w14:textId="77777777" w:rsidR="00D43F1F" w:rsidRDefault="008F0878" w:rsidP="00312050">
      <w:pPr>
        <w:pStyle w:val="ListParagraph"/>
        <w:bidi/>
        <w:rPr>
          <w:rFonts w:cs="B Nazanin"/>
          <w:rtl/>
          <w:lang w:bidi="fa-IR"/>
        </w:rPr>
      </w:pPr>
      <w:r w:rsidRPr="00312050">
        <w:rPr>
          <w:rFonts w:cs="B Nazanin" w:hint="cs"/>
          <w:b/>
          <w:bCs/>
          <w:rtl/>
          <w:lang w:bidi="fa-IR"/>
        </w:rPr>
        <w:t>6</w:t>
      </w:r>
      <w:r w:rsidR="00D43F1F" w:rsidRPr="00312050">
        <w:rPr>
          <w:rFonts w:cs="B Nazanin" w:hint="cs"/>
          <w:b/>
          <w:bCs/>
          <w:rtl/>
          <w:lang w:bidi="fa-IR"/>
        </w:rPr>
        <w:t>-</w:t>
      </w:r>
      <w:r w:rsidR="00D43F1F" w:rsidRPr="008F0878">
        <w:rPr>
          <w:rFonts w:cs="B Nazanin" w:hint="cs"/>
          <w:rtl/>
          <w:lang w:bidi="fa-IR"/>
        </w:rPr>
        <w:t xml:space="preserve"> </w:t>
      </w:r>
      <w:r w:rsidR="00312050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ایمنی و محیط زندگی سالم</w:t>
      </w:r>
    </w:p>
    <w:p w14:paraId="01E7A09E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2E098CDD" w14:textId="77777777" w:rsidR="00D43F1F" w:rsidRPr="00312050" w:rsidRDefault="002B7A6D" w:rsidP="00D43F1F">
      <w:pPr>
        <w:pStyle w:val="ListParagraph"/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312050">
        <w:rPr>
          <w:rFonts w:cs="B Titr" w:hint="cs"/>
          <w:b/>
          <w:bCs/>
          <w:rtl/>
          <w:lang w:bidi="fa-IR"/>
        </w:rPr>
        <w:t>اول</w:t>
      </w:r>
      <w:r>
        <w:rPr>
          <w:rFonts w:cs="B Titr" w:hint="cs"/>
          <w:b/>
          <w:bCs/>
          <w:rtl/>
          <w:lang w:bidi="fa-IR"/>
        </w:rPr>
        <w:t>و</w:t>
      </w:r>
      <w:r w:rsidRPr="00312050">
        <w:rPr>
          <w:rFonts w:cs="B Titr" w:hint="cs"/>
          <w:b/>
          <w:bCs/>
          <w:rtl/>
          <w:lang w:bidi="fa-IR"/>
        </w:rPr>
        <w:t>یت</w:t>
      </w:r>
      <w:r w:rsidR="00D43F1F" w:rsidRPr="00312050">
        <w:rPr>
          <w:rFonts w:cs="B Titr" w:hint="cs"/>
          <w:b/>
          <w:bCs/>
          <w:rtl/>
          <w:lang w:bidi="fa-IR"/>
        </w:rPr>
        <w:t xml:space="preserve"> های پژوهشی مرکز تحقیقات توسعه اجتماعی و ارتقای سلامت دانشگاه علوم پزشکی گناباد</w:t>
      </w:r>
    </w:p>
    <w:p w14:paraId="3F6DCE5B" w14:textId="77777777" w:rsidR="00D43F1F" w:rsidRDefault="00D43F1F" w:rsidP="00D43F1F">
      <w:pPr>
        <w:pStyle w:val="ListParagraph"/>
        <w:bidi/>
        <w:rPr>
          <w:b/>
          <w:bCs/>
          <w:rtl/>
          <w:lang w:bidi="fa-IR"/>
        </w:rPr>
      </w:pPr>
    </w:p>
    <w:p w14:paraId="72926241" w14:textId="77777777" w:rsidR="00D43F1F" w:rsidRPr="008F0878" w:rsidRDefault="00D43F1F" w:rsidP="00D43F1F">
      <w:pPr>
        <w:pStyle w:val="ListParagraph"/>
        <w:bidi/>
        <w:rPr>
          <w:rFonts w:cs="B Nazanin"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1-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سلامت و رفاه گروه های آسیب پذیر</w:t>
      </w:r>
      <w:r w:rsidR="00711A0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(سالمندان،معلولین،معتادان،ساکنین حاشیه شهر و ...)</w:t>
      </w:r>
    </w:p>
    <w:p w14:paraId="74D058B6" w14:textId="77777777" w:rsidR="00D43F1F" w:rsidRPr="008F0878" w:rsidRDefault="00D43F1F" w:rsidP="00D43F1F">
      <w:pPr>
        <w:pStyle w:val="ListParagraph"/>
        <w:bidi/>
        <w:rPr>
          <w:rFonts w:cs="B Nazanin"/>
          <w:rtl/>
          <w:lang w:bidi="fa-IR"/>
        </w:rPr>
      </w:pPr>
    </w:p>
    <w:p w14:paraId="77E83D1E" w14:textId="77777777" w:rsidR="00D43F1F" w:rsidRPr="008F0878" w:rsidRDefault="00D43F1F" w:rsidP="00D43F1F">
      <w:pPr>
        <w:pStyle w:val="ListParagraph"/>
        <w:bidi/>
        <w:rPr>
          <w:rFonts w:cs="B Nazanin"/>
          <w:rtl/>
          <w:lang w:bidi="fa-IR"/>
        </w:rPr>
      </w:pPr>
      <w:r w:rsidRPr="00E96905">
        <w:rPr>
          <w:rFonts w:cs="B Nazanin" w:hint="cs"/>
          <w:rtl/>
          <w:lang w:bidi="fa-IR"/>
        </w:rPr>
        <w:t xml:space="preserve">2-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سواد سلامت و رفتار های ارتقا دهنده سلامت</w:t>
      </w:r>
    </w:p>
    <w:p w14:paraId="237DA39B" w14:textId="77777777" w:rsidR="00D43F1F" w:rsidRPr="008F0878" w:rsidRDefault="00D43F1F" w:rsidP="00D43F1F">
      <w:pPr>
        <w:pStyle w:val="ListParagraph"/>
        <w:bidi/>
        <w:rPr>
          <w:rFonts w:cs="B Nazanin"/>
          <w:lang w:bidi="fa-IR"/>
        </w:rPr>
      </w:pPr>
    </w:p>
    <w:p w14:paraId="25FA46F4" w14:textId="77777777" w:rsidR="00D43F1F" w:rsidRPr="008F0878" w:rsidRDefault="00D43F1F" w:rsidP="00D43F1F">
      <w:pPr>
        <w:pStyle w:val="ListParagraph"/>
        <w:bidi/>
        <w:rPr>
          <w:rFonts w:cs="B Nazanin"/>
          <w:b/>
          <w:bCs/>
          <w:rtl/>
          <w:lang w:bidi="fa-IR"/>
        </w:rPr>
      </w:pPr>
      <w:r w:rsidRPr="008F0878">
        <w:rPr>
          <w:rFonts w:cs="B Nazanin" w:hint="cs"/>
          <w:b/>
          <w:bCs/>
          <w:rtl/>
          <w:lang w:bidi="fa-IR"/>
        </w:rPr>
        <w:t xml:space="preserve">3- </w:t>
      </w:r>
      <w:r w:rsidR="008F0878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سیستم های پیچیده و تاب آوری اقتصادی </w:t>
      </w:r>
      <w:r w:rsidR="008F0878" w:rsidRPr="00E96905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="008F0878" w:rsidRPr="00E9690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اجتماعی و اپولوژیکی</w:t>
      </w:r>
    </w:p>
    <w:p w14:paraId="0D80C9B9" w14:textId="77777777" w:rsidR="00D43F1F" w:rsidRPr="008F0878" w:rsidRDefault="00D43F1F" w:rsidP="00D43F1F">
      <w:pPr>
        <w:pStyle w:val="ListParagraph"/>
        <w:bidi/>
        <w:rPr>
          <w:rFonts w:cs="B Nazanin"/>
          <w:lang w:bidi="fa-IR"/>
        </w:rPr>
      </w:pPr>
    </w:p>
    <w:p w14:paraId="20C771D6" w14:textId="77777777" w:rsidR="00D43F1F" w:rsidRPr="008F0878" w:rsidRDefault="00D43F1F" w:rsidP="00D43F1F">
      <w:pPr>
        <w:pStyle w:val="ListParagraph"/>
        <w:bidi/>
        <w:rPr>
          <w:rFonts w:cs="B Nazanin"/>
          <w:b/>
          <w:bCs/>
          <w:rtl/>
          <w:lang w:bidi="fa-IR"/>
        </w:rPr>
      </w:pPr>
      <w:r w:rsidRPr="008F0878">
        <w:rPr>
          <w:rFonts w:cs="B Nazanin" w:hint="cs"/>
          <w:b/>
          <w:bCs/>
          <w:rtl/>
          <w:lang w:bidi="fa-IR"/>
        </w:rPr>
        <w:t xml:space="preserve">4-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توسعه و سلامت روستائیان</w:t>
      </w:r>
    </w:p>
    <w:p w14:paraId="1E66D7FD" w14:textId="77777777" w:rsidR="00D43F1F" w:rsidRPr="008F0878" w:rsidRDefault="00D43F1F" w:rsidP="00D43F1F">
      <w:pPr>
        <w:pStyle w:val="ListParagraph"/>
        <w:bidi/>
        <w:rPr>
          <w:rFonts w:cs="B Nazanin"/>
          <w:lang w:bidi="fa-IR"/>
        </w:rPr>
      </w:pPr>
    </w:p>
    <w:p w14:paraId="6A78D60E" w14:textId="77777777" w:rsidR="00D43F1F" w:rsidRPr="008F0878" w:rsidRDefault="00D43F1F" w:rsidP="00D43F1F">
      <w:pPr>
        <w:pStyle w:val="ListParagraph"/>
        <w:bidi/>
        <w:rPr>
          <w:rFonts w:cs="B Nazanin"/>
          <w:rtl/>
          <w:lang w:bidi="fa-IR"/>
        </w:rPr>
      </w:pPr>
      <w:r w:rsidRPr="008F0878">
        <w:rPr>
          <w:rFonts w:cs="B Nazanin" w:hint="cs"/>
          <w:b/>
          <w:bCs/>
          <w:rtl/>
          <w:lang w:bidi="fa-IR"/>
        </w:rPr>
        <w:t>5-</w:t>
      </w:r>
      <w:r w:rsidRPr="008F0878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سلامت و بهزیستی خانواده</w:t>
      </w:r>
    </w:p>
    <w:p w14:paraId="38B8CC6D" w14:textId="77777777" w:rsidR="00D43F1F" w:rsidRPr="008F0878" w:rsidRDefault="00D43F1F" w:rsidP="00D43F1F">
      <w:pPr>
        <w:pStyle w:val="ListParagraph"/>
        <w:bidi/>
        <w:rPr>
          <w:rFonts w:cs="B Nazanin"/>
          <w:rtl/>
          <w:lang w:bidi="fa-IR"/>
        </w:rPr>
      </w:pPr>
    </w:p>
    <w:p w14:paraId="2487364F" w14:textId="77777777" w:rsidR="00D43F1F" w:rsidRPr="00312050" w:rsidRDefault="00D43F1F" w:rsidP="00312050">
      <w:pPr>
        <w:pStyle w:val="ListParagraph"/>
        <w:bidi/>
        <w:rPr>
          <w:rFonts w:cs="B Nazanin"/>
          <w:rtl/>
          <w:lang w:bidi="fa-IR"/>
        </w:rPr>
      </w:pPr>
      <w:r w:rsidRPr="008F0878">
        <w:rPr>
          <w:rFonts w:cs="B Nazanin" w:hint="cs"/>
          <w:b/>
          <w:bCs/>
          <w:rtl/>
          <w:lang w:bidi="fa-IR"/>
        </w:rPr>
        <w:t xml:space="preserve">6-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پیشرفت اقتصادی دانش بنیان و سلامت محور</w:t>
      </w:r>
    </w:p>
    <w:p w14:paraId="723B3DD4" w14:textId="77777777" w:rsidR="00D43F1F" w:rsidRDefault="00D43F1F" w:rsidP="00D43F1F">
      <w:pPr>
        <w:pStyle w:val="ListParagraph"/>
        <w:bidi/>
        <w:rPr>
          <w:b/>
          <w:bCs/>
          <w:rtl/>
          <w:lang w:bidi="fa-IR"/>
        </w:rPr>
      </w:pPr>
    </w:p>
    <w:p w14:paraId="65BFD2A4" w14:textId="77777777" w:rsidR="00D43F1F" w:rsidRPr="000F1165" w:rsidRDefault="002B7A6D" w:rsidP="000F1165">
      <w:pPr>
        <w:pStyle w:val="ListParagraph"/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312050">
        <w:rPr>
          <w:rFonts w:cs="B Titr" w:hint="cs"/>
          <w:b/>
          <w:bCs/>
          <w:rtl/>
          <w:lang w:bidi="fa-IR"/>
        </w:rPr>
        <w:t>اول</w:t>
      </w:r>
      <w:r>
        <w:rPr>
          <w:rFonts w:cs="B Titr" w:hint="cs"/>
          <w:b/>
          <w:bCs/>
          <w:rtl/>
          <w:lang w:bidi="fa-IR"/>
        </w:rPr>
        <w:t>و</w:t>
      </w:r>
      <w:r w:rsidRPr="00312050">
        <w:rPr>
          <w:rFonts w:cs="B Titr" w:hint="cs"/>
          <w:b/>
          <w:bCs/>
          <w:rtl/>
          <w:lang w:bidi="fa-IR"/>
        </w:rPr>
        <w:t>یت</w:t>
      </w:r>
      <w:r w:rsidR="00D43F1F" w:rsidRPr="000F1165">
        <w:rPr>
          <w:rFonts w:cs="B Titr" w:hint="cs"/>
          <w:b/>
          <w:bCs/>
          <w:rtl/>
          <w:lang w:bidi="fa-IR"/>
        </w:rPr>
        <w:t xml:space="preserve"> های پژوهشی مرکزتحقیقات </w:t>
      </w:r>
      <w:r w:rsidR="000F1165">
        <w:rPr>
          <w:rFonts w:cs="B Titr" w:hint="cs"/>
          <w:b/>
          <w:bCs/>
          <w:rtl/>
          <w:lang w:bidi="fa-IR"/>
        </w:rPr>
        <w:t>پرستاری دانشگاه علوم پزشکی گناباد</w:t>
      </w:r>
    </w:p>
    <w:p w14:paraId="0B00DBB0" w14:textId="77777777" w:rsidR="00312050" w:rsidRDefault="00312050" w:rsidP="00312050">
      <w:pPr>
        <w:pStyle w:val="ListParagraph"/>
        <w:bidi/>
        <w:rPr>
          <w:b/>
          <w:bCs/>
          <w:rtl/>
          <w:lang w:bidi="fa-IR"/>
        </w:rPr>
      </w:pPr>
    </w:p>
    <w:p w14:paraId="3AF896F3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1-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کاربرد طب سنتی و مکمل در سلامت جامعه</w:t>
      </w:r>
    </w:p>
    <w:p w14:paraId="6DC3C1F7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09F50AD5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2-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اقتصاد و هزینه اثربخشی خدمات سلامت</w:t>
      </w:r>
      <w:r w:rsidRPr="00312050">
        <w:rPr>
          <w:rFonts w:cs="B Nazanin" w:hint="cs"/>
          <w:rtl/>
          <w:lang w:bidi="fa-IR"/>
        </w:rPr>
        <w:t xml:space="preserve"> </w:t>
      </w:r>
    </w:p>
    <w:p w14:paraId="18AD48A6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4AC8D5C8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3-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ارتقاء سلامت و سبک زندگی</w:t>
      </w:r>
      <w:r w:rsidRPr="00312050">
        <w:rPr>
          <w:rFonts w:cs="B Nazanin" w:hint="cs"/>
          <w:rtl/>
          <w:lang w:bidi="fa-IR"/>
        </w:rPr>
        <w:t xml:space="preserve"> </w:t>
      </w:r>
    </w:p>
    <w:p w14:paraId="15BE2C74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3BBC2CF7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lastRenderedPageBreak/>
        <w:t>4-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نقش خانواده در سلامت جامعه</w:t>
      </w:r>
      <w:r w:rsidRPr="00312050">
        <w:rPr>
          <w:rFonts w:cs="B Nazanin" w:hint="cs"/>
          <w:rtl/>
          <w:lang w:bidi="fa-IR"/>
        </w:rPr>
        <w:t xml:space="preserve"> </w:t>
      </w:r>
    </w:p>
    <w:p w14:paraId="3D15DCDE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0AC70206" w14:textId="77777777" w:rsid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5-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تغذیه در گروه های مختلف جامعه</w:t>
      </w:r>
    </w:p>
    <w:p w14:paraId="0FA55DB3" w14:textId="77777777" w:rsidR="000F1165" w:rsidRPr="00312050" w:rsidRDefault="000F1165" w:rsidP="000F1165">
      <w:pPr>
        <w:pStyle w:val="ListParagraph"/>
        <w:bidi/>
        <w:rPr>
          <w:rFonts w:cs="B Nazanin"/>
          <w:rtl/>
          <w:lang w:bidi="fa-IR"/>
        </w:rPr>
      </w:pPr>
    </w:p>
    <w:p w14:paraId="5608545F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6-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خود مراقبتی</w:t>
      </w:r>
      <w:r w:rsidRPr="00312050">
        <w:rPr>
          <w:rFonts w:cs="B Nazanin" w:hint="cs"/>
          <w:rtl/>
          <w:lang w:bidi="fa-IR"/>
        </w:rPr>
        <w:t xml:space="preserve"> </w:t>
      </w:r>
    </w:p>
    <w:p w14:paraId="1899B122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5B2D190D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7-</w:t>
      </w:r>
      <w:r w:rsidR="000F1165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جمعیت و تشویق و مشاوره فرزندآوری</w:t>
      </w:r>
    </w:p>
    <w:p w14:paraId="6C26EE4C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2C90CD00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8-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ترویج زایمان ایمن در سلامت باروری و زنان</w:t>
      </w:r>
      <w:r w:rsidRPr="00312050">
        <w:rPr>
          <w:rFonts w:cs="B Nazanin" w:hint="cs"/>
          <w:rtl/>
          <w:lang w:bidi="fa-IR"/>
        </w:rPr>
        <w:t xml:space="preserve"> </w:t>
      </w:r>
    </w:p>
    <w:p w14:paraId="4A154859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2D8565E2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9-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پیشگیری،غربالگری،بازتوانی و ارتقاء سلامت جسمی ،روانی، اجتماعی و معنوی به ویژه در کودکان آسیب پذیر در جامعه</w:t>
      </w:r>
    </w:p>
    <w:p w14:paraId="71A269FD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7EC8F569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10-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طب مکمل و مراقبت تسکینی</w:t>
      </w:r>
    </w:p>
    <w:p w14:paraId="7E7BA990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6924F338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11-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عوامل موثر بر بستری مجدد بیماران</w:t>
      </w:r>
    </w:p>
    <w:p w14:paraId="49939990" w14:textId="77777777" w:rsidR="00312050" w:rsidRPr="00312050" w:rsidRDefault="00312050" w:rsidP="00312050">
      <w:pPr>
        <w:pStyle w:val="ListParagraph"/>
        <w:bidi/>
        <w:rPr>
          <w:rFonts w:cs="B Nazanin"/>
          <w:rtl/>
          <w:lang w:bidi="fa-IR"/>
        </w:rPr>
      </w:pPr>
    </w:p>
    <w:p w14:paraId="3E770A92" w14:textId="77777777" w:rsidR="00312050" w:rsidRDefault="00312050" w:rsidP="00312050">
      <w:pPr>
        <w:pStyle w:val="ListParagraph"/>
        <w:bidi/>
        <w:rPr>
          <w:rFonts w:cs="B Nazanin"/>
          <w:rtl/>
          <w:lang w:bidi="fa-IR"/>
        </w:rPr>
      </w:pPr>
      <w:r w:rsidRPr="000F1165">
        <w:rPr>
          <w:rFonts w:cs="B Nazanin" w:hint="cs"/>
          <w:b/>
          <w:bCs/>
          <w:rtl/>
          <w:lang w:bidi="fa-IR"/>
        </w:rPr>
        <w:t>12-</w:t>
      </w:r>
      <w:r w:rsidRPr="00312050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ارتقاء سطح سلامت روان جامعه</w:t>
      </w:r>
    </w:p>
    <w:p w14:paraId="77DD5409" w14:textId="77777777" w:rsidR="00A61B68" w:rsidRDefault="00A61B68" w:rsidP="00A61B68">
      <w:pPr>
        <w:pStyle w:val="ListParagraph"/>
        <w:bidi/>
        <w:rPr>
          <w:rFonts w:cs="B Nazanin"/>
          <w:lang w:bidi="fa-IR"/>
        </w:rPr>
      </w:pPr>
    </w:p>
    <w:p w14:paraId="00EDC4AD" w14:textId="77777777" w:rsidR="00A61B68" w:rsidRPr="000F1165" w:rsidRDefault="002B7A6D" w:rsidP="00A61B68">
      <w:pPr>
        <w:pStyle w:val="ListParagraph"/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312050">
        <w:rPr>
          <w:rFonts w:cs="B Titr" w:hint="cs"/>
          <w:b/>
          <w:bCs/>
          <w:rtl/>
          <w:lang w:bidi="fa-IR"/>
        </w:rPr>
        <w:t>اول</w:t>
      </w:r>
      <w:r>
        <w:rPr>
          <w:rFonts w:cs="B Titr" w:hint="cs"/>
          <w:b/>
          <w:bCs/>
          <w:rtl/>
          <w:lang w:bidi="fa-IR"/>
        </w:rPr>
        <w:t>و</w:t>
      </w:r>
      <w:r w:rsidRPr="00312050">
        <w:rPr>
          <w:rFonts w:cs="B Titr" w:hint="cs"/>
          <w:b/>
          <w:bCs/>
          <w:rtl/>
          <w:lang w:bidi="fa-IR"/>
        </w:rPr>
        <w:t>یت</w:t>
      </w:r>
      <w:r w:rsidR="00A61B68" w:rsidRPr="000F1165">
        <w:rPr>
          <w:rFonts w:cs="B Titr" w:hint="cs"/>
          <w:b/>
          <w:bCs/>
          <w:rtl/>
          <w:lang w:bidi="fa-IR"/>
        </w:rPr>
        <w:t xml:space="preserve"> های پژوهشی </w:t>
      </w:r>
      <w:r w:rsidR="00A61B68">
        <w:rPr>
          <w:rFonts w:cs="B Titr" w:hint="cs"/>
          <w:b/>
          <w:bCs/>
          <w:rtl/>
          <w:lang w:bidi="fa-IR"/>
        </w:rPr>
        <w:t>فناوری سلامت دانشگاه علوم پزشکی گناباد</w:t>
      </w:r>
    </w:p>
    <w:p w14:paraId="3C9EC770" w14:textId="77777777" w:rsidR="00A61B68" w:rsidRDefault="00A61B68" w:rsidP="00A61B68">
      <w:pPr>
        <w:pStyle w:val="ListParagraph"/>
        <w:bidi/>
        <w:rPr>
          <w:rFonts w:cs="B Nazanin"/>
          <w:rtl/>
          <w:lang w:bidi="fa-IR"/>
        </w:rPr>
      </w:pPr>
    </w:p>
    <w:p w14:paraId="3255DC12" w14:textId="77777777" w:rsidR="00A61B68" w:rsidRPr="00A61B68" w:rsidRDefault="00A61B68" w:rsidP="00A61B68">
      <w:pPr>
        <w:pStyle w:val="ListParagraph"/>
        <w:bidi/>
        <w:rPr>
          <w:rFonts w:cs="B Nazanin"/>
          <w:rtl/>
          <w:lang w:bidi="fa-IR"/>
        </w:rPr>
      </w:pPr>
      <w:r w:rsidRPr="00A61B68">
        <w:rPr>
          <w:rFonts w:cs="B Nazanin" w:hint="cs"/>
          <w:b/>
          <w:bCs/>
          <w:rtl/>
          <w:lang w:bidi="fa-IR"/>
        </w:rPr>
        <w:t>1-</w:t>
      </w:r>
      <w:r w:rsidRPr="00A61B68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محیط زیست</w:t>
      </w:r>
    </w:p>
    <w:p w14:paraId="22E86F50" w14:textId="77777777" w:rsidR="00A61B68" w:rsidRPr="00A61B68" w:rsidRDefault="00A61B68" w:rsidP="00A61B68">
      <w:pPr>
        <w:pStyle w:val="ListParagraph"/>
        <w:bidi/>
        <w:rPr>
          <w:rFonts w:cs="B Nazanin"/>
          <w:rtl/>
          <w:lang w:bidi="fa-IR"/>
        </w:rPr>
      </w:pPr>
    </w:p>
    <w:p w14:paraId="4A03228F" w14:textId="77777777" w:rsidR="00A61B68" w:rsidRDefault="00A61B68" w:rsidP="00A61B68">
      <w:pPr>
        <w:pStyle w:val="ListParagraph"/>
        <w:bidi/>
        <w:rPr>
          <w:rFonts w:cs="B Nazanin"/>
          <w:rtl/>
          <w:lang w:bidi="fa-IR"/>
        </w:rPr>
      </w:pPr>
      <w:r w:rsidRPr="00A61B68">
        <w:rPr>
          <w:rFonts w:cs="B Nazanin" w:hint="cs"/>
          <w:b/>
          <w:bCs/>
          <w:rtl/>
          <w:lang w:bidi="fa-IR"/>
        </w:rPr>
        <w:t>2-</w:t>
      </w:r>
      <w:r w:rsidRPr="00A61B68">
        <w:rPr>
          <w:rFonts w:cs="B Nazanin" w:hint="cs"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گیاهان دارویی</w:t>
      </w:r>
    </w:p>
    <w:p w14:paraId="7551A143" w14:textId="77777777" w:rsidR="00A61B68" w:rsidRDefault="00A61B68" w:rsidP="00A61B68">
      <w:pPr>
        <w:pStyle w:val="ListParagraph"/>
        <w:bidi/>
        <w:rPr>
          <w:rFonts w:cs="B Nazanin"/>
          <w:lang w:bidi="fa-IR"/>
        </w:rPr>
      </w:pPr>
    </w:p>
    <w:p w14:paraId="57A474F5" w14:textId="77777777" w:rsidR="00A61B68" w:rsidRDefault="00A61B68" w:rsidP="00A61B68">
      <w:pPr>
        <w:pStyle w:val="ListParagraph"/>
        <w:bidi/>
        <w:rPr>
          <w:rFonts w:cs="B Nazanin"/>
          <w:rtl/>
          <w:lang w:bidi="fa-IR"/>
        </w:rPr>
      </w:pPr>
      <w:r w:rsidRPr="00A61B68">
        <w:rPr>
          <w:rFonts w:cs="B Nazanin" w:hint="cs"/>
          <w:b/>
          <w:bCs/>
          <w:rtl/>
          <w:lang w:bidi="fa-IR"/>
        </w:rPr>
        <w:t>3-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سلامت دیجیتال</w:t>
      </w:r>
    </w:p>
    <w:p w14:paraId="5B27D150" w14:textId="77777777" w:rsidR="00A61B68" w:rsidRDefault="00A61B68" w:rsidP="00A61B68">
      <w:pPr>
        <w:pStyle w:val="ListParagraph"/>
        <w:bidi/>
        <w:rPr>
          <w:rFonts w:cs="B Nazanin"/>
          <w:lang w:bidi="fa-IR"/>
        </w:rPr>
      </w:pPr>
    </w:p>
    <w:p w14:paraId="2195E300" w14:textId="77777777" w:rsidR="00A61B68" w:rsidRPr="00E96905" w:rsidRDefault="00A61B68" w:rsidP="00A61B68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A61B68">
        <w:rPr>
          <w:rFonts w:cs="B Nazanin" w:hint="cs"/>
          <w:b/>
          <w:bCs/>
          <w:rtl/>
          <w:lang w:bidi="fa-IR"/>
        </w:rPr>
        <w:t>4-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هوش مصنوعی و اپلیکیشن</w:t>
      </w:r>
    </w:p>
    <w:p w14:paraId="0E3230EC" w14:textId="77777777" w:rsidR="00A61B68" w:rsidRDefault="00A61B68" w:rsidP="00A61B68">
      <w:pPr>
        <w:pStyle w:val="ListParagraph"/>
        <w:bidi/>
        <w:rPr>
          <w:rFonts w:cs="B Nazanin"/>
          <w:lang w:bidi="fa-IR"/>
        </w:rPr>
      </w:pPr>
    </w:p>
    <w:p w14:paraId="368B90DF" w14:textId="77777777" w:rsidR="00A61B68" w:rsidRPr="000F1165" w:rsidRDefault="002B7A6D" w:rsidP="00A61B68">
      <w:pPr>
        <w:pStyle w:val="ListParagraph"/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312050">
        <w:rPr>
          <w:rFonts w:cs="B Titr" w:hint="cs"/>
          <w:b/>
          <w:bCs/>
          <w:rtl/>
          <w:lang w:bidi="fa-IR"/>
        </w:rPr>
        <w:t>اول</w:t>
      </w:r>
      <w:r>
        <w:rPr>
          <w:rFonts w:cs="B Titr" w:hint="cs"/>
          <w:b/>
          <w:bCs/>
          <w:rtl/>
          <w:lang w:bidi="fa-IR"/>
        </w:rPr>
        <w:t>و</w:t>
      </w:r>
      <w:r w:rsidRPr="00312050">
        <w:rPr>
          <w:rFonts w:cs="B Titr" w:hint="cs"/>
          <w:b/>
          <w:bCs/>
          <w:rtl/>
          <w:lang w:bidi="fa-IR"/>
        </w:rPr>
        <w:t>یت</w:t>
      </w:r>
      <w:r w:rsidR="00A61B68" w:rsidRPr="000F1165">
        <w:rPr>
          <w:rFonts w:cs="B Titr" w:hint="cs"/>
          <w:b/>
          <w:bCs/>
          <w:rtl/>
          <w:lang w:bidi="fa-IR"/>
        </w:rPr>
        <w:t xml:space="preserve"> های پژوهشی مرکزتحقیقات </w:t>
      </w:r>
      <w:r w:rsidR="00A61B68">
        <w:rPr>
          <w:rFonts w:cs="B Titr" w:hint="cs"/>
          <w:b/>
          <w:bCs/>
          <w:rtl/>
          <w:lang w:bidi="fa-IR"/>
        </w:rPr>
        <w:t>سلامت باروری و جمعیت دانشگاه علوم پزشکی گناباد</w:t>
      </w:r>
    </w:p>
    <w:p w14:paraId="23418B43" w14:textId="77777777" w:rsidR="00A61B68" w:rsidRDefault="00A61B68" w:rsidP="00A61B68">
      <w:pPr>
        <w:pStyle w:val="ListParagraph"/>
        <w:bidi/>
        <w:rPr>
          <w:rFonts w:cs="B Nazanin"/>
          <w:b/>
          <w:bCs/>
          <w:rtl/>
          <w:lang w:bidi="fa-IR"/>
        </w:rPr>
      </w:pPr>
    </w:p>
    <w:p w14:paraId="2488516C" w14:textId="77777777" w:rsidR="00A61B68" w:rsidRPr="00E96905" w:rsidRDefault="00A61B68" w:rsidP="00A61B68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cs="B Nazanin" w:hint="cs"/>
          <w:b/>
          <w:bCs/>
          <w:rtl/>
          <w:lang w:bidi="fa-IR"/>
        </w:rPr>
        <w:t xml:space="preserve">1-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سلامت باروری و ابعاد آن</w:t>
      </w:r>
    </w:p>
    <w:p w14:paraId="1CA86C09" w14:textId="77777777" w:rsidR="00A61B68" w:rsidRPr="00E96905" w:rsidRDefault="00A61B68" w:rsidP="00A61B68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44559E8" w14:textId="77777777" w:rsidR="00A61B68" w:rsidRPr="00A61B68" w:rsidRDefault="00A61B68" w:rsidP="00A61B68">
      <w:pPr>
        <w:pStyle w:val="ListParagraph"/>
        <w:bidi/>
        <w:rPr>
          <w:rFonts w:cs="B Nazanin"/>
          <w:rtl/>
          <w:lang w:bidi="fa-IR"/>
        </w:rPr>
      </w:pPr>
      <w:r w:rsidRPr="00A61B68">
        <w:rPr>
          <w:rFonts w:cs="B Nazanin" w:hint="cs"/>
          <w:b/>
          <w:bCs/>
          <w:rtl/>
          <w:lang w:bidi="fa-IR"/>
        </w:rPr>
        <w:t>2-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علل و راهکارهای کاهش ناب</w:t>
      </w:r>
      <w:r w:rsidR="00711A09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روری</w:t>
      </w:r>
    </w:p>
    <w:p w14:paraId="7396DB71" w14:textId="77777777" w:rsidR="00A61B68" w:rsidRDefault="00A61B68" w:rsidP="00A61B68">
      <w:pPr>
        <w:pStyle w:val="ListParagraph"/>
        <w:bidi/>
        <w:rPr>
          <w:rFonts w:cs="B Nazanin"/>
          <w:lang w:bidi="fa-IR"/>
        </w:rPr>
      </w:pPr>
    </w:p>
    <w:p w14:paraId="7D6D66CC" w14:textId="77777777" w:rsidR="00A61B68" w:rsidRDefault="00A61B68" w:rsidP="00A61B68">
      <w:pPr>
        <w:pStyle w:val="ListParagraph"/>
        <w:bidi/>
        <w:rPr>
          <w:rFonts w:cs="B Nazanin"/>
          <w:b/>
          <w:bCs/>
          <w:rtl/>
          <w:lang w:bidi="fa-IR"/>
        </w:rPr>
      </w:pPr>
      <w:r w:rsidRPr="00A61B68">
        <w:rPr>
          <w:rFonts w:cs="B Nazanin" w:hint="cs"/>
          <w:b/>
          <w:bCs/>
          <w:rtl/>
          <w:lang w:bidi="fa-IR"/>
        </w:rPr>
        <w:lastRenderedPageBreak/>
        <w:t>3-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فرزندآوری و فرزند پروری</w:t>
      </w:r>
    </w:p>
    <w:p w14:paraId="690D9DE9" w14:textId="77777777" w:rsidR="00A61B68" w:rsidRDefault="00A61B68" w:rsidP="00A61B68">
      <w:pPr>
        <w:pStyle w:val="ListParagraph"/>
        <w:bidi/>
        <w:rPr>
          <w:rFonts w:cs="B Nazanin"/>
          <w:lang w:bidi="fa-IR"/>
        </w:rPr>
      </w:pPr>
    </w:p>
    <w:p w14:paraId="4A6FF2F3" w14:textId="77777777" w:rsidR="00A61B68" w:rsidRDefault="00A61B68" w:rsidP="00A61B68">
      <w:pPr>
        <w:pStyle w:val="ListParagraph"/>
        <w:bidi/>
        <w:rPr>
          <w:rFonts w:cs="B Nazanin"/>
          <w:lang w:bidi="fa-IR"/>
        </w:rPr>
      </w:pPr>
      <w:r w:rsidRPr="00A61B68">
        <w:rPr>
          <w:rFonts w:cs="B Nazanin" w:hint="cs"/>
          <w:b/>
          <w:bCs/>
          <w:rtl/>
          <w:lang w:bidi="fa-IR"/>
        </w:rPr>
        <w:t>4-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شاخص های جمعیت و راهکار های جهت بهبود آن</w:t>
      </w:r>
    </w:p>
    <w:p w14:paraId="43C81F0E" w14:textId="77777777" w:rsidR="00E96905" w:rsidRDefault="00E96905" w:rsidP="00E96905">
      <w:pPr>
        <w:pStyle w:val="ListParagraph"/>
        <w:bidi/>
        <w:rPr>
          <w:rFonts w:cs="B Nazanin"/>
          <w:lang w:bidi="fa-IR"/>
        </w:rPr>
      </w:pPr>
    </w:p>
    <w:p w14:paraId="6F5C4090" w14:textId="77777777" w:rsidR="00E96905" w:rsidRPr="000F1165" w:rsidRDefault="002B7A6D" w:rsidP="00E96905">
      <w:pPr>
        <w:pStyle w:val="ListParagraph"/>
        <w:numPr>
          <w:ilvl w:val="0"/>
          <w:numId w:val="3"/>
        </w:numPr>
        <w:bidi/>
        <w:rPr>
          <w:rFonts w:cs="B Titr"/>
          <w:b/>
          <w:bCs/>
          <w:lang w:bidi="fa-IR"/>
        </w:rPr>
      </w:pPr>
      <w:r w:rsidRPr="00312050">
        <w:rPr>
          <w:rFonts w:cs="B Titr" w:hint="cs"/>
          <w:b/>
          <w:bCs/>
          <w:rtl/>
          <w:lang w:bidi="fa-IR"/>
        </w:rPr>
        <w:t>اول</w:t>
      </w:r>
      <w:r>
        <w:rPr>
          <w:rFonts w:cs="B Titr" w:hint="cs"/>
          <w:b/>
          <w:bCs/>
          <w:rtl/>
          <w:lang w:bidi="fa-IR"/>
        </w:rPr>
        <w:t>و</w:t>
      </w:r>
      <w:r w:rsidRPr="00312050">
        <w:rPr>
          <w:rFonts w:cs="B Titr" w:hint="cs"/>
          <w:b/>
          <w:bCs/>
          <w:rtl/>
          <w:lang w:bidi="fa-IR"/>
        </w:rPr>
        <w:t>یت</w:t>
      </w:r>
      <w:r w:rsidR="00E96905" w:rsidRPr="000F1165">
        <w:rPr>
          <w:rFonts w:cs="B Titr" w:hint="cs"/>
          <w:b/>
          <w:bCs/>
          <w:rtl/>
          <w:lang w:bidi="fa-IR"/>
        </w:rPr>
        <w:t xml:space="preserve"> های پژوهشی مرکزتحقیقات </w:t>
      </w:r>
      <w:r w:rsidR="00E96905">
        <w:rPr>
          <w:rFonts w:cs="B Titr" w:hint="cs"/>
          <w:b/>
          <w:bCs/>
          <w:rtl/>
          <w:lang w:bidi="fa-IR"/>
        </w:rPr>
        <w:t>بیماری های عفونی دانشگاه علوم پزشکی گناباد</w:t>
      </w:r>
    </w:p>
    <w:p w14:paraId="4125C468" w14:textId="77777777" w:rsidR="00E96905" w:rsidRDefault="00E96905" w:rsidP="00E96905">
      <w:pPr>
        <w:pStyle w:val="ListParagraph"/>
        <w:bidi/>
        <w:rPr>
          <w:rFonts w:cs="B Nazanin"/>
          <w:b/>
          <w:bCs/>
          <w:rtl/>
          <w:lang w:bidi="fa-IR"/>
        </w:rPr>
      </w:pPr>
    </w:p>
    <w:p w14:paraId="60EC996E" w14:textId="77777777" w:rsidR="00E96905" w:rsidRDefault="00E96905" w:rsidP="00E96905">
      <w:pPr>
        <w:pStyle w:val="ListParagraph"/>
        <w:bidi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اپیدمیولوژیک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مشترک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بین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دام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انسان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بویژه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بروسلوز</w:t>
      </w:r>
    </w:p>
    <w:p w14:paraId="6FC6EE05" w14:textId="77777777" w:rsidR="00E96905" w:rsidRDefault="00E96905" w:rsidP="00E96905">
      <w:pPr>
        <w:pStyle w:val="ListParagraph"/>
        <w:bidi/>
        <w:rPr>
          <w:rFonts w:cs="B Nazanin"/>
          <w:rtl/>
          <w:lang w:bidi="fa-IR"/>
        </w:rPr>
      </w:pPr>
    </w:p>
    <w:p w14:paraId="3DA62695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cs="B Nazanin" w:hint="cs"/>
          <w:b/>
          <w:bCs/>
          <w:rtl/>
          <w:lang w:bidi="fa-IR"/>
        </w:rPr>
        <w:t xml:space="preserve">2-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راهکارهای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ارتقا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پیشگیری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درمان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مشترک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انسان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دام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علی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الخصوص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تب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مالت</w:t>
      </w:r>
    </w:p>
    <w:p w14:paraId="2A230A35" w14:textId="77777777" w:rsidR="00E96905" w:rsidRDefault="00E96905" w:rsidP="00E96905">
      <w:pPr>
        <w:pStyle w:val="ListParagraph"/>
        <w:bidi/>
        <w:rPr>
          <w:rFonts w:cs="B Nazanin"/>
          <w:lang w:bidi="fa-IR"/>
        </w:rPr>
      </w:pPr>
    </w:p>
    <w:p w14:paraId="1D4B5232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cs="B Nazanin" w:hint="cs"/>
          <w:b/>
          <w:bCs/>
          <w:rtl/>
          <w:lang w:bidi="fa-IR"/>
        </w:rPr>
        <w:t>3-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اپیدمییولوژیک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عفونی</w:t>
      </w:r>
      <w:r>
        <w:rPr>
          <w:rFonts w:ascii="Times New Roman" w:eastAsia="Times New Roman" w:hAnsi="Times New Roman" w:cs="B Nazanin"/>
          <w:sz w:val="24"/>
          <w:szCs w:val="24"/>
          <w:rtl/>
        </w:rPr>
        <w:tab/>
      </w:r>
    </w:p>
    <w:p w14:paraId="6D9D11D1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3DC16DF8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4-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اپیدمیولوژیک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عفونی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نوپدید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E96905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E96905">
        <w:rPr>
          <w:rFonts w:ascii="Times New Roman" w:eastAsia="Times New Roman" w:hAnsi="Times New Roman" w:cs="B Nazanin" w:hint="cs"/>
          <w:sz w:val="24"/>
          <w:szCs w:val="24"/>
          <w:rtl/>
        </w:rPr>
        <w:t>بازپدید</w:t>
      </w:r>
      <w:r>
        <w:rPr>
          <w:rFonts w:ascii="Times New Roman" w:eastAsia="Times New Roman" w:hAnsi="Times New Roman" w:cs="B Nazanin"/>
          <w:sz w:val="24"/>
          <w:szCs w:val="24"/>
          <w:rtl/>
        </w:rPr>
        <w:tab/>
      </w:r>
    </w:p>
    <w:p w14:paraId="40A4A46D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744C191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5-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>ی شیوع بیماری های عفونی در محصولات غذایی-صنعتی</w:t>
      </w:r>
    </w:p>
    <w:p w14:paraId="73C29497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ACB588C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6-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عوامل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ویرولانس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باکتری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زای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مهم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نظیر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شیگلا،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کلبسیلا،پسودوموناس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آئروژینوزا،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استافیلوکوکوس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اورئه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اوس،اسینتوباکتربائومانی، هلیکوباکتر پیلوری و</w:t>
      </w:r>
      <w:r w:rsidRPr="00A74523">
        <w:rPr>
          <w:rFonts w:ascii="Calibri" w:eastAsia="Times New Roman" w:hAnsi="Calibri" w:cs="Calibri" w:hint="cs"/>
          <w:sz w:val="24"/>
          <w:szCs w:val="24"/>
          <w:rtl/>
        </w:rPr>
        <w:t> 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>.....</w:t>
      </w:r>
    </w:p>
    <w:p w14:paraId="3610B7B8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3A64E4E9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7-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اپیدمیولوژی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مولکولی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باکتری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زای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مهم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با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استفاده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از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تکنیک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مولکولی</w:t>
      </w:r>
    </w:p>
    <w:p w14:paraId="4BAE9B08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47E5A53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8-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مقاومت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دارویی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فنوتیپی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ژنوتیپی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باکتری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زای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مهم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برابر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آنتی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بیوتیک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</w:t>
      </w:r>
    </w:p>
    <w:p w14:paraId="7E5BE283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60DBCEB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9-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اپیدمیولوژی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عفونت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اکتسابی از بیمارستان و طغیان ناشی از میکروارگانیسم ها</w:t>
      </w:r>
    </w:p>
    <w:p w14:paraId="78154AA0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3DCD25C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10-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روش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پیشگیری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از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عفونت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بیمارستانی</w:t>
      </w:r>
    </w:p>
    <w:p w14:paraId="297F058A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9044B1D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11-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مطالعات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بین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رشته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شامل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اپیدمیولوژی،پیشگیری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تشخیص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درمان</w:t>
      </w:r>
    </w:p>
    <w:p w14:paraId="04C2520F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DD2B79B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12-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کاربرد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بیوانفورماتیک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عفونی</w:t>
      </w:r>
    </w:p>
    <w:p w14:paraId="07DA8AF5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6117DB7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13-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کاربرد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هوش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مصنوعی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عفونی</w:t>
      </w:r>
    </w:p>
    <w:p w14:paraId="4810D5D5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48E82BFD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14-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آلودگی بیولوژیکی مواد غذایی</w:t>
      </w:r>
    </w:p>
    <w:p w14:paraId="0DEC5A10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3F47C06D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15-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نقش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میکروب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اتوایمیون،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سرطان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ها،</w:t>
      </w:r>
      <w:r w:rsidRPr="00A74523">
        <w:rPr>
          <w:rFonts w:ascii="Calibri" w:eastAsia="Times New Roman" w:hAnsi="Calibri" w:cs="Calibri" w:hint="cs"/>
          <w:sz w:val="24"/>
          <w:szCs w:val="24"/>
          <w:rtl/>
        </w:rPr>
        <w:t> 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/>
          <w:sz w:val="24"/>
          <w:szCs w:val="24"/>
        </w:rPr>
        <w:t>MS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>آلزایمر، سالمندی و سایر بیماری ها</w:t>
      </w:r>
    </w:p>
    <w:p w14:paraId="3EADDA4F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16-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راه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کارهای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پیشگیری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کنترل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عفونت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حاد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تنفسی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انفولانزا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(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آموزش،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واکسن،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مبارزه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با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بحران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>)</w:t>
      </w:r>
    </w:p>
    <w:p w14:paraId="2E9CD1D5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512A96A5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17-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اپیدمیولوژیک،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پیشگیری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کنت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>رل بیماری های اسهالی عفونی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69E20F9B" w14:textId="77777777" w:rsidR="00E96905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07D9B15" w14:textId="77777777" w:rsidR="00E96905" w:rsidRPr="00A74523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  <w:r w:rsidRPr="00E9690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18-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اپیدمیولوژیک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پیشگیری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کنترل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بیماری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عفونی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منتقله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از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راه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حشرات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شامل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مالاریا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تب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دانگ،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لشمانیا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A74523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A74523">
        <w:rPr>
          <w:rFonts w:ascii="Times New Roman" w:eastAsia="Times New Roman" w:hAnsi="Times New Roman" w:cs="B Nazanin"/>
          <w:sz w:val="24"/>
          <w:szCs w:val="24"/>
          <w:rtl/>
        </w:rPr>
        <w:t xml:space="preserve"> ...</w:t>
      </w:r>
    </w:p>
    <w:p w14:paraId="0DB32C14" w14:textId="77777777" w:rsidR="00E96905" w:rsidRPr="00A74523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DAEBEA1" w14:textId="77777777" w:rsidR="00E96905" w:rsidRPr="00A74523" w:rsidRDefault="00E96905" w:rsidP="00E96905">
      <w:pPr>
        <w:pStyle w:val="ListParagraph"/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3D3E548" w14:textId="77777777" w:rsidR="00E96905" w:rsidRPr="00E96905" w:rsidRDefault="00E96905" w:rsidP="00E96905">
      <w:pPr>
        <w:pStyle w:val="ListParagraph"/>
        <w:bidi/>
        <w:rPr>
          <w:rFonts w:cs="B Nazanin"/>
          <w:b/>
          <w:bCs/>
          <w:lang w:bidi="fa-IR"/>
        </w:rPr>
      </w:pPr>
      <w:r>
        <w:rPr>
          <w:rFonts w:ascii="Times New Roman" w:eastAsia="Times New Roman" w:hAnsi="Times New Roman" w:cs="B Nazanin"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sz w:val="24"/>
          <w:szCs w:val="24"/>
          <w:rtl/>
        </w:rPr>
        <w:tab/>
      </w:r>
      <w:r>
        <w:rPr>
          <w:rFonts w:ascii="Times New Roman" w:eastAsia="Times New Roman" w:hAnsi="Times New Roman" w:cs="B Nazanin"/>
          <w:sz w:val="24"/>
          <w:szCs w:val="24"/>
          <w:rtl/>
        </w:rPr>
        <w:tab/>
      </w:r>
    </w:p>
    <w:sectPr w:rsidR="00E96905" w:rsidRPr="00E969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C896" w14:textId="77777777" w:rsidR="009B6717" w:rsidRDefault="009B6717" w:rsidP="003207D1">
      <w:pPr>
        <w:spacing w:after="0" w:line="240" w:lineRule="auto"/>
      </w:pPr>
      <w:r>
        <w:separator/>
      </w:r>
    </w:p>
  </w:endnote>
  <w:endnote w:type="continuationSeparator" w:id="0">
    <w:p w14:paraId="518E1332" w14:textId="77777777" w:rsidR="009B6717" w:rsidRDefault="009B6717" w:rsidP="0032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822C" w14:textId="77777777" w:rsidR="009B6717" w:rsidRDefault="009B6717" w:rsidP="003207D1">
      <w:pPr>
        <w:spacing w:after="0" w:line="240" w:lineRule="auto"/>
      </w:pPr>
      <w:r>
        <w:separator/>
      </w:r>
    </w:p>
  </w:footnote>
  <w:footnote w:type="continuationSeparator" w:id="0">
    <w:p w14:paraId="4A3C11DB" w14:textId="77777777" w:rsidR="009B6717" w:rsidRDefault="009B6717" w:rsidP="0032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E603" w14:textId="50E1899B" w:rsidR="003207D1" w:rsidRPr="003207D1" w:rsidRDefault="001E0BE8" w:rsidP="003207D1">
    <w:pPr>
      <w:pStyle w:val="Header"/>
      <w:jc w:val="center"/>
      <w:rPr>
        <w:b/>
        <w:bCs/>
        <w:rtl/>
        <w:lang w:bidi="fa-I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68ECC7" wp14:editId="2632A636">
          <wp:simplePos x="0" y="0"/>
          <wp:positionH relativeFrom="column">
            <wp:posOffset>-819150</wp:posOffset>
          </wp:positionH>
          <wp:positionV relativeFrom="paragraph">
            <wp:posOffset>-381000</wp:posOffset>
          </wp:positionV>
          <wp:extent cx="809625" cy="858238"/>
          <wp:effectExtent l="0" t="0" r="0" b="0"/>
          <wp:wrapNone/>
          <wp:docPr id="68948911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489116" name="Picture 689489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65" cy="865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6A">
      <w:rPr>
        <w:noProof/>
      </w:rPr>
      <w:drawing>
        <wp:anchor distT="0" distB="0" distL="114300" distR="114300" simplePos="0" relativeHeight="251658240" behindDoc="1" locked="0" layoutInCell="1" allowOverlap="1" wp14:anchorId="44521642" wp14:editId="644745FB">
          <wp:simplePos x="0" y="0"/>
          <wp:positionH relativeFrom="column">
            <wp:posOffset>5934075</wp:posOffset>
          </wp:positionH>
          <wp:positionV relativeFrom="paragraph">
            <wp:posOffset>-381000</wp:posOffset>
          </wp:positionV>
          <wp:extent cx="843356" cy="809201"/>
          <wp:effectExtent l="0" t="0" r="0" b="0"/>
          <wp:wrapNone/>
          <wp:docPr id="217203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356" cy="809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0233">
      <w:rPr>
        <w:rFonts w:hint="cs"/>
        <w:b/>
        <w:bCs/>
        <w:rtl/>
        <w:lang w:bidi="fa-IR"/>
      </w:rPr>
      <w:t xml:space="preserve"> </w:t>
    </w:r>
    <w:r w:rsidR="003207D1" w:rsidRPr="003207D1">
      <w:rPr>
        <w:rFonts w:hint="cs"/>
        <w:b/>
        <w:bCs/>
        <w:rtl/>
        <w:lang w:bidi="fa-IR"/>
      </w:rPr>
      <w:t>اولویت های پژوهشی مراکز تحقیقاتی</w:t>
    </w:r>
    <w:r w:rsidR="00FB0233">
      <w:rPr>
        <w:rFonts w:hint="cs"/>
        <w:b/>
        <w:bCs/>
        <w:rtl/>
        <w:lang w:bidi="fa-IR"/>
      </w:rPr>
      <w:t xml:space="preserve"> دانشگاه علوم پزشکی گناباد</w:t>
    </w:r>
    <w:r w:rsidR="005156D7" w:rsidRPr="005156D7">
      <w:rPr>
        <w:rFonts w:cs="Arial"/>
        <w:b/>
        <w:bCs/>
        <w:noProof/>
        <w:rtl/>
        <w:lang w:bidi="fa-IR"/>
      </w:rPr>
      <w:drawing>
        <wp:anchor distT="0" distB="0" distL="114300" distR="114300" simplePos="1" relativeHeight="251659264" behindDoc="0" locked="0" layoutInCell="1" allowOverlap="1" wp14:anchorId="31F39BD7" wp14:editId="239C610A">
          <wp:simplePos x="2095500" y="457200"/>
          <wp:positionH relativeFrom="column">
            <wp:posOffset>2095500</wp:posOffset>
          </wp:positionH>
          <wp:positionV relativeFrom="paragraph">
            <wp:posOffset>457200</wp:posOffset>
          </wp:positionV>
          <wp:extent cx="525145" cy="503555"/>
          <wp:effectExtent l="0" t="0" r="8255" b="0"/>
          <wp:wrapSquare wrapText="bothSides"/>
          <wp:docPr id="140233317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56D7">
      <w:rPr>
        <w:b/>
        <w:bCs/>
        <w:noProof/>
        <w:rtl/>
        <w:lang w:val="fa-IR" w:bidi="fa-IR"/>
      </w:rPr>
      <w:drawing>
        <wp:inline distT="0" distB="0" distL="0" distR="0" wp14:anchorId="663EBB53" wp14:editId="100C66A1">
          <wp:extent cx="5943600" cy="6300470"/>
          <wp:effectExtent l="0" t="0" r="0" b="5080"/>
          <wp:docPr id="195335244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352441" name="Picture 1953352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30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BD3"/>
    <w:multiLevelType w:val="hybridMultilevel"/>
    <w:tmpl w:val="89C84D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1C68"/>
    <w:multiLevelType w:val="hybridMultilevel"/>
    <w:tmpl w:val="108C3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7F3A6C"/>
    <w:multiLevelType w:val="hybridMultilevel"/>
    <w:tmpl w:val="084C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01D4A"/>
    <w:multiLevelType w:val="hybridMultilevel"/>
    <w:tmpl w:val="438A90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137201">
    <w:abstractNumId w:val="2"/>
  </w:num>
  <w:num w:numId="2" w16cid:durableId="898053524">
    <w:abstractNumId w:val="0"/>
  </w:num>
  <w:num w:numId="3" w16cid:durableId="2093042185">
    <w:abstractNumId w:val="3"/>
  </w:num>
  <w:num w:numId="4" w16cid:durableId="189596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7D1"/>
    <w:rsid w:val="000F1165"/>
    <w:rsid w:val="001E0BE8"/>
    <w:rsid w:val="00247B03"/>
    <w:rsid w:val="002B7A6D"/>
    <w:rsid w:val="00312050"/>
    <w:rsid w:val="003207D1"/>
    <w:rsid w:val="005156D7"/>
    <w:rsid w:val="00711A09"/>
    <w:rsid w:val="007B77D0"/>
    <w:rsid w:val="00841DD8"/>
    <w:rsid w:val="008F0878"/>
    <w:rsid w:val="009377F4"/>
    <w:rsid w:val="009B6717"/>
    <w:rsid w:val="00A33F34"/>
    <w:rsid w:val="00A61B68"/>
    <w:rsid w:val="00AD5A6A"/>
    <w:rsid w:val="00C23455"/>
    <w:rsid w:val="00C66156"/>
    <w:rsid w:val="00CB5DF7"/>
    <w:rsid w:val="00D43F1F"/>
    <w:rsid w:val="00E24287"/>
    <w:rsid w:val="00E96905"/>
    <w:rsid w:val="00EE09CF"/>
    <w:rsid w:val="00FB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AE99"/>
  <w15:docId w15:val="{3375FE1C-8F0F-420C-A963-66D06EC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7D1"/>
  </w:style>
  <w:style w:type="paragraph" w:styleId="Footer">
    <w:name w:val="footer"/>
    <w:basedOn w:val="Normal"/>
    <w:link w:val="FooterChar"/>
    <w:uiPriority w:val="99"/>
    <w:unhideWhenUsed/>
    <w:rsid w:val="00320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7D1"/>
  </w:style>
  <w:style w:type="paragraph" w:styleId="ListParagraph">
    <w:name w:val="List Paragraph"/>
    <w:basedOn w:val="Normal"/>
    <w:uiPriority w:val="34"/>
    <w:qFormat/>
    <w:rsid w:val="00320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Vajihe Bagherzade</dc:creator>
  <cp:lastModifiedBy>Morteza Nami</cp:lastModifiedBy>
  <cp:revision>5</cp:revision>
  <dcterms:created xsi:type="dcterms:W3CDTF">2023-06-28T06:15:00Z</dcterms:created>
  <dcterms:modified xsi:type="dcterms:W3CDTF">2023-06-28T10:07:00Z</dcterms:modified>
</cp:coreProperties>
</file>